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A7" w:rsidRDefault="009620A7" w:rsidP="00A53468">
      <w:pPr>
        <w:widowControl/>
        <w:ind w:left="-284" w:right="-377" w:firstLine="0"/>
        <w:jc w:val="center"/>
        <w:rPr>
          <w:rFonts w:cs="Arial"/>
          <w:b/>
        </w:rPr>
      </w:pPr>
    </w:p>
    <w:p w:rsidR="006A2989" w:rsidRDefault="001E2BBD" w:rsidP="006A2989">
      <w:pPr>
        <w:jc w:val="center"/>
        <w:rPr>
          <w:rFonts w:cs="Arial"/>
          <w:b/>
          <w:sz w:val="22"/>
          <w:szCs w:val="16"/>
        </w:rPr>
      </w:pPr>
      <w:r>
        <w:rPr>
          <w:rFonts w:cs="Arial"/>
          <w:b/>
          <w:sz w:val="22"/>
          <w:szCs w:val="16"/>
        </w:rPr>
        <w:t>PROPÓ</w:t>
      </w:r>
      <w:r w:rsidR="006A2989" w:rsidRPr="008A7B5B">
        <w:rPr>
          <w:rFonts w:cs="Arial"/>
          <w:b/>
          <w:sz w:val="22"/>
          <w:szCs w:val="16"/>
        </w:rPr>
        <w:t>SITOS DE LAS ETAPAS DE LA ACCIÓN TUTORIAL</w:t>
      </w:r>
    </w:p>
    <w:p w:rsidR="006A2989" w:rsidRPr="006A2989" w:rsidRDefault="006A2989" w:rsidP="006A2989">
      <w:pPr>
        <w:jc w:val="center"/>
        <w:rPr>
          <w:rFonts w:cs="Arial"/>
          <w:b/>
          <w:sz w:val="8"/>
          <w:szCs w:val="16"/>
        </w:rPr>
      </w:pPr>
    </w:p>
    <w:p w:rsidR="006A2989" w:rsidRPr="004056B4" w:rsidRDefault="006A2989" w:rsidP="006A2989">
      <w:pPr>
        <w:widowControl/>
        <w:ind w:left="0" w:firstLine="0"/>
        <w:jc w:val="both"/>
        <w:rPr>
          <w:sz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4"/>
        <w:gridCol w:w="3260"/>
        <w:gridCol w:w="283"/>
        <w:gridCol w:w="3402"/>
      </w:tblGrid>
      <w:tr w:rsidR="006A2989" w:rsidRPr="002C5AEE" w:rsidTr="006A2989">
        <w:tc>
          <w:tcPr>
            <w:tcW w:w="3085" w:type="dxa"/>
            <w:shd w:val="clear" w:color="auto" w:fill="FFFFCC"/>
          </w:tcPr>
          <w:p w:rsidR="006A2989" w:rsidRDefault="006A2989" w:rsidP="006E3310">
            <w:pPr>
              <w:pStyle w:val="Textoindependiente2"/>
              <w:spacing w:after="0" w:line="240" w:lineRule="auto"/>
              <w:ind w:right="74"/>
              <w:jc w:val="center"/>
              <w:rPr>
                <w:rFonts w:cs="Arial"/>
                <w:sz w:val="18"/>
                <w:szCs w:val="16"/>
              </w:rPr>
            </w:pPr>
            <w:r w:rsidRPr="000F24F1">
              <w:rPr>
                <w:rFonts w:cs="Arial"/>
                <w:b/>
                <w:sz w:val="18"/>
                <w:szCs w:val="16"/>
              </w:rPr>
              <w:t>PRIMERA ETAPA</w:t>
            </w:r>
          </w:p>
          <w:p w:rsidR="006A2989" w:rsidRPr="000F24F1" w:rsidRDefault="006A2989" w:rsidP="006E3310">
            <w:pPr>
              <w:pStyle w:val="Textoindependiente2"/>
              <w:spacing w:after="0" w:line="240" w:lineRule="auto"/>
              <w:ind w:right="74"/>
              <w:jc w:val="center"/>
              <w:rPr>
                <w:rFonts w:cs="Arial"/>
                <w:sz w:val="18"/>
                <w:szCs w:val="16"/>
              </w:rPr>
            </w:pPr>
            <w:r w:rsidRPr="000F24F1">
              <w:rPr>
                <w:rFonts w:cs="Arial"/>
                <w:sz w:val="18"/>
                <w:szCs w:val="16"/>
              </w:rPr>
              <w:t>(1º - 3er. Semestre)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A2989" w:rsidRPr="000F24F1" w:rsidRDefault="006A2989" w:rsidP="006E3310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</w:p>
        </w:tc>
        <w:tc>
          <w:tcPr>
            <w:tcW w:w="3260" w:type="dxa"/>
            <w:shd w:val="clear" w:color="auto" w:fill="FFFFCC"/>
          </w:tcPr>
          <w:p w:rsidR="006A2989" w:rsidRDefault="006A2989" w:rsidP="006E3310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SEGUNDA ETAPA</w:t>
            </w:r>
          </w:p>
          <w:p w:rsidR="006A2989" w:rsidRPr="000F24F1" w:rsidRDefault="006A2989" w:rsidP="006E3310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 xml:space="preserve">(4º </w:t>
            </w:r>
            <w:r>
              <w:rPr>
                <w:rFonts w:cs="Arial"/>
                <w:b/>
                <w:snapToGrid w:val="0"/>
                <w:sz w:val="18"/>
                <w:szCs w:val="16"/>
              </w:rPr>
              <w:t>- 6º S</w:t>
            </w: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emestre)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A2989" w:rsidRPr="000F24F1" w:rsidRDefault="006A2989" w:rsidP="006E3310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</w:p>
        </w:tc>
        <w:tc>
          <w:tcPr>
            <w:tcW w:w="3402" w:type="dxa"/>
            <w:shd w:val="clear" w:color="auto" w:fill="FFFFCC"/>
          </w:tcPr>
          <w:p w:rsidR="006A2989" w:rsidRDefault="006A2989" w:rsidP="006E3310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TERCERA ETAPA</w:t>
            </w:r>
          </w:p>
          <w:p w:rsidR="006A2989" w:rsidRPr="000F24F1" w:rsidRDefault="006A2989" w:rsidP="006E3310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>
              <w:rPr>
                <w:rFonts w:cs="Arial"/>
                <w:b/>
                <w:snapToGrid w:val="0"/>
                <w:sz w:val="18"/>
                <w:szCs w:val="16"/>
              </w:rPr>
              <w:t>(7º - 9º Semestre</w:t>
            </w: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)</w:t>
            </w:r>
          </w:p>
        </w:tc>
      </w:tr>
      <w:tr w:rsidR="006A2989" w:rsidRPr="002C5AEE" w:rsidTr="006A2989">
        <w:trPr>
          <w:trHeight w:val="2104"/>
        </w:trPr>
        <w:tc>
          <w:tcPr>
            <w:tcW w:w="3085" w:type="dxa"/>
          </w:tcPr>
          <w:p w:rsidR="006A2989" w:rsidRPr="000F24F1" w:rsidRDefault="006A2989" w:rsidP="006E3310">
            <w:pPr>
              <w:pStyle w:val="Textoindependiente2"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overflowPunct/>
              <w:autoSpaceDE/>
              <w:autoSpaceDN/>
              <w:adjustRightInd/>
              <w:spacing w:after="0" w:line="240" w:lineRule="auto"/>
              <w:ind w:left="214" w:right="71" w:hanging="214"/>
              <w:jc w:val="both"/>
              <w:textAlignment w:val="auto"/>
              <w:rPr>
                <w:rFonts w:cs="Arial"/>
                <w:szCs w:val="16"/>
              </w:rPr>
            </w:pPr>
            <w:r w:rsidRPr="000F24F1">
              <w:rPr>
                <w:rFonts w:cs="Arial"/>
                <w:szCs w:val="16"/>
              </w:rPr>
              <w:t xml:space="preserve">Integración del estudiante a </w:t>
            </w:r>
            <w:smartTag w:uri="urn:schemas-microsoft-com:office:smarttags" w:element="PersonName">
              <w:smartTagPr>
                <w:attr w:name="ProductID" w:val="la Universidad."/>
              </w:smartTagPr>
              <w:r w:rsidRPr="000F24F1">
                <w:rPr>
                  <w:rFonts w:cs="Arial"/>
                  <w:szCs w:val="16"/>
                </w:rPr>
                <w:t>la Universidad.</w:t>
              </w:r>
            </w:smartTag>
            <w:r w:rsidRPr="000F24F1">
              <w:rPr>
                <w:rFonts w:cs="Arial"/>
                <w:szCs w:val="16"/>
              </w:rPr>
              <w:t xml:space="preserve"> </w:t>
            </w:r>
          </w:p>
          <w:p w:rsidR="006A2989" w:rsidRPr="000F24F1" w:rsidRDefault="006A2989" w:rsidP="00230EB8">
            <w:pPr>
              <w:pStyle w:val="Textoindependiente2"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overflowPunct/>
              <w:autoSpaceDE/>
              <w:autoSpaceDN/>
              <w:adjustRightInd/>
              <w:spacing w:after="0" w:line="240" w:lineRule="auto"/>
              <w:ind w:left="214" w:right="71" w:hanging="214"/>
              <w:textAlignment w:val="auto"/>
              <w:rPr>
                <w:rFonts w:cs="Arial"/>
                <w:szCs w:val="16"/>
              </w:rPr>
            </w:pPr>
            <w:r w:rsidRPr="000F24F1">
              <w:rPr>
                <w:rFonts w:cs="Arial"/>
                <w:szCs w:val="16"/>
              </w:rPr>
              <w:t xml:space="preserve">Conocer y aprovechar los diversos elementos que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0F24F1">
                <w:rPr>
                  <w:rFonts w:cs="Arial"/>
                  <w:szCs w:val="16"/>
                </w:rPr>
                <w:t>la Institución</w:t>
              </w:r>
            </w:smartTag>
            <w:r w:rsidRPr="000F24F1">
              <w:rPr>
                <w:rFonts w:cs="Arial"/>
                <w:szCs w:val="16"/>
              </w:rPr>
              <w:t xml:space="preserve"> pone a  disposición del estudiante.</w:t>
            </w:r>
          </w:p>
          <w:p w:rsidR="006A2989" w:rsidRPr="000F24F1" w:rsidRDefault="006A2989" w:rsidP="006E3310">
            <w:pPr>
              <w:pStyle w:val="Sangradetexto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overflowPunct/>
              <w:autoSpaceDE/>
              <w:autoSpaceDN/>
              <w:adjustRightInd/>
              <w:spacing w:after="0"/>
              <w:ind w:left="214" w:right="71" w:hanging="214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0F24F1">
              <w:rPr>
                <w:rFonts w:cs="Arial"/>
                <w:snapToGrid w:val="0"/>
                <w:szCs w:val="16"/>
              </w:rPr>
              <w:t>identificar fortalezas y áreas de oportunidad, establecer metas.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6A2989" w:rsidRPr="00C17763" w:rsidRDefault="006A2989" w:rsidP="006A2989">
            <w:pPr>
              <w:widowControl/>
              <w:overflowPunct/>
              <w:autoSpaceDE/>
              <w:autoSpaceDN/>
              <w:adjustRightInd/>
              <w:ind w:left="0" w:right="71" w:firstLine="0"/>
              <w:jc w:val="both"/>
              <w:textAlignment w:val="auto"/>
              <w:rPr>
                <w:rFonts w:cs="Arial"/>
                <w:snapToGrid w:val="0"/>
                <w:sz w:val="18"/>
                <w:szCs w:val="16"/>
              </w:rPr>
            </w:pPr>
          </w:p>
        </w:tc>
        <w:tc>
          <w:tcPr>
            <w:tcW w:w="3260" w:type="dxa"/>
          </w:tcPr>
          <w:p w:rsidR="006A2989" w:rsidRPr="00C17763" w:rsidRDefault="006A2989" w:rsidP="006E3310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 w:val="18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Fortalecer la autonomía del estudiante frente a su desarrollo académico.</w:t>
            </w:r>
          </w:p>
          <w:p w:rsidR="006A2989" w:rsidRPr="00C17763" w:rsidRDefault="006A2989" w:rsidP="006E3310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 w:val="18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Definir con mayor claridad el proyecto de vida y carrera.</w:t>
            </w:r>
          </w:p>
          <w:p w:rsidR="006A2989" w:rsidRPr="00C17763" w:rsidRDefault="006A2989" w:rsidP="006E3310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 w:val="18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Tomar decisiones académicas bien fundamentadas en orden a sus metas.</w:t>
            </w:r>
          </w:p>
          <w:p w:rsidR="006A2989" w:rsidRPr="000F24F1" w:rsidRDefault="006A2989" w:rsidP="006E3310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I</w:t>
            </w:r>
            <w:r w:rsidRPr="00C17763">
              <w:rPr>
                <w:rFonts w:cs="Arial"/>
                <w:sz w:val="18"/>
                <w:szCs w:val="16"/>
              </w:rPr>
              <w:t>dentificar potenciales salidas laterales.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6A2989" w:rsidRPr="000F24F1" w:rsidRDefault="006A2989" w:rsidP="006A2989">
            <w:pPr>
              <w:widowControl/>
              <w:overflowPunct/>
              <w:autoSpaceDE/>
              <w:autoSpaceDN/>
              <w:adjustRightInd/>
              <w:ind w:left="176" w:firstLine="0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3402" w:type="dxa"/>
          </w:tcPr>
          <w:p w:rsidR="006A2989" w:rsidRPr="000F24F1" w:rsidRDefault="006A2989" w:rsidP="006E3310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overflowPunct/>
              <w:autoSpaceDE/>
              <w:autoSpaceDN/>
              <w:adjustRightInd/>
              <w:ind w:left="176" w:hanging="176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0F24F1">
              <w:rPr>
                <w:rFonts w:cs="Arial"/>
                <w:snapToGrid w:val="0"/>
                <w:szCs w:val="16"/>
              </w:rPr>
              <w:t>Definir área de especialidad, el campo en que se insertará a la vida productiva o la continuación de estudios de postgrado.</w:t>
            </w:r>
          </w:p>
          <w:p w:rsidR="006A2989" w:rsidRDefault="006A2989" w:rsidP="006E3310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76"/>
                <w:tab w:val="num" w:pos="214"/>
              </w:tabs>
              <w:overflowPunct/>
              <w:autoSpaceDE/>
              <w:autoSpaceDN/>
              <w:adjustRightInd/>
              <w:ind w:left="176" w:hanging="176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0F24F1">
              <w:rPr>
                <w:rFonts w:cs="Arial"/>
                <w:snapToGrid w:val="0"/>
                <w:szCs w:val="16"/>
              </w:rPr>
              <w:t>Incentivar la toma de decisiones, informada y responsablemente.</w:t>
            </w:r>
          </w:p>
          <w:p w:rsidR="006A2989" w:rsidRPr="000F24F1" w:rsidRDefault="006A2989" w:rsidP="006E3310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76"/>
                <w:tab w:val="num" w:pos="214"/>
              </w:tabs>
              <w:overflowPunct/>
              <w:autoSpaceDE/>
              <w:autoSpaceDN/>
              <w:adjustRightInd/>
              <w:ind w:left="176" w:hanging="176"/>
              <w:jc w:val="both"/>
              <w:textAlignment w:val="auto"/>
              <w:rPr>
                <w:rFonts w:cs="Arial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Pr</w:t>
            </w:r>
            <w:r w:rsidRPr="000F24F1">
              <w:rPr>
                <w:rFonts w:cs="Arial"/>
                <w:snapToGrid w:val="0"/>
                <w:szCs w:val="16"/>
              </w:rPr>
              <w:t>eparación eficiente en los núcleos de profundidad de su carrera.</w:t>
            </w:r>
          </w:p>
        </w:tc>
      </w:tr>
    </w:tbl>
    <w:p w:rsidR="006A2989" w:rsidRDefault="006A2989" w:rsidP="006A2989">
      <w:pPr>
        <w:jc w:val="center"/>
        <w:rPr>
          <w:rFonts w:cs="Arial"/>
          <w:b/>
          <w:sz w:val="22"/>
          <w:szCs w:val="16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8"/>
      </w:tblGrid>
      <w:tr w:rsidR="006A2989" w:rsidRPr="0045215C" w:rsidTr="006E3310">
        <w:trPr>
          <w:jc w:val="center"/>
        </w:trPr>
        <w:tc>
          <w:tcPr>
            <w:tcW w:w="8648" w:type="dxa"/>
            <w:shd w:val="clear" w:color="auto" w:fill="FFF2CC"/>
          </w:tcPr>
          <w:p w:rsidR="006A2989" w:rsidRPr="0045215C" w:rsidRDefault="006A2989" w:rsidP="006E3310">
            <w:pPr>
              <w:ind w:right="3"/>
              <w:jc w:val="center"/>
              <w:rPr>
                <w:rFonts w:cs="Arial"/>
                <w:b/>
              </w:rPr>
            </w:pPr>
            <w:r w:rsidRPr="0045215C">
              <w:rPr>
                <w:rFonts w:cs="Arial"/>
                <w:b/>
                <w:sz w:val="22"/>
              </w:rPr>
              <w:t>CALENDARIO DE SESIONES DEL COLEGIADO DE TUTORÍA  Primavera 20</w:t>
            </w:r>
            <w:r w:rsidR="00FB5B5D">
              <w:rPr>
                <w:rFonts w:cs="Arial"/>
                <w:b/>
                <w:sz w:val="22"/>
              </w:rPr>
              <w:t>20</w:t>
            </w:r>
          </w:p>
        </w:tc>
      </w:tr>
    </w:tbl>
    <w:p w:rsidR="006A2989" w:rsidRPr="0045215C" w:rsidRDefault="006A2989" w:rsidP="006A2989">
      <w:pPr>
        <w:shd w:val="clear" w:color="auto" w:fill="FFFFFF"/>
        <w:ind w:left="708"/>
        <w:rPr>
          <w:rFonts w:cs="Arial"/>
          <w:b/>
          <w:snapToGrid w:val="0"/>
          <w:color w:val="000000"/>
          <w:spacing w:val="-7"/>
          <w:sz w:val="10"/>
          <w:szCs w:val="16"/>
          <w:lang w:val="es-ES_tradnl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134"/>
        <w:gridCol w:w="1701"/>
        <w:gridCol w:w="1559"/>
        <w:gridCol w:w="3049"/>
      </w:tblGrid>
      <w:tr w:rsidR="006A2989" w:rsidRPr="0045215C" w:rsidTr="006E3310">
        <w:tc>
          <w:tcPr>
            <w:tcW w:w="1630" w:type="dxa"/>
            <w:shd w:val="clear" w:color="auto" w:fill="C6D9F1"/>
          </w:tcPr>
          <w:p w:rsidR="006A2989" w:rsidRPr="0045215C" w:rsidRDefault="006A2989" w:rsidP="006E3310">
            <w:pPr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45215C">
              <w:rPr>
                <w:rFonts w:cs="Arial"/>
                <w:b/>
                <w:snapToGrid w:val="0"/>
                <w:sz w:val="18"/>
                <w:lang w:val="es-ES_tradnl"/>
              </w:rPr>
              <w:t>Contacto</w:t>
            </w:r>
          </w:p>
        </w:tc>
        <w:tc>
          <w:tcPr>
            <w:tcW w:w="1134" w:type="dxa"/>
            <w:shd w:val="clear" w:color="auto" w:fill="C6D9F1"/>
          </w:tcPr>
          <w:p w:rsidR="006A2989" w:rsidRPr="0045215C" w:rsidRDefault="006A2989" w:rsidP="006A2989">
            <w:pPr>
              <w:ind w:left="0" w:firstLine="0"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45215C">
              <w:rPr>
                <w:rFonts w:cs="Arial"/>
                <w:b/>
                <w:snapToGrid w:val="0"/>
                <w:sz w:val="18"/>
                <w:lang w:val="es-ES_tradnl"/>
              </w:rPr>
              <w:t>Trabajo Colegiado</w:t>
            </w:r>
          </w:p>
        </w:tc>
        <w:tc>
          <w:tcPr>
            <w:tcW w:w="1134" w:type="dxa"/>
            <w:shd w:val="clear" w:color="auto" w:fill="C6D9F1"/>
          </w:tcPr>
          <w:p w:rsidR="006A2989" w:rsidRPr="0045215C" w:rsidRDefault="006A2989" w:rsidP="006A2989">
            <w:pPr>
              <w:ind w:left="0" w:firstLine="0"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45215C">
              <w:rPr>
                <w:rFonts w:cs="Arial"/>
                <w:b/>
                <w:snapToGrid w:val="0"/>
                <w:sz w:val="18"/>
                <w:lang w:val="es-ES_tradnl"/>
              </w:rPr>
              <w:t>Fechas de realización</w:t>
            </w:r>
          </w:p>
        </w:tc>
        <w:tc>
          <w:tcPr>
            <w:tcW w:w="1701" w:type="dxa"/>
            <w:shd w:val="clear" w:color="auto" w:fill="C6D9F1"/>
          </w:tcPr>
          <w:p w:rsidR="006A2989" w:rsidRPr="0045215C" w:rsidRDefault="006A2989" w:rsidP="006A2989">
            <w:pPr>
              <w:ind w:left="0" w:firstLine="0"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45215C">
              <w:rPr>
                <w:rFonts w:cs="Arial"/>
                <w:b/>
                <w:snapToGrid w:val="0"/>
                <w:sz w:val="18"/>
                <w:lang w:val="es-ES_tradnl"/>
              </w:rPr>
              <w:t>Entrega de Reporte</w:t>
            </w:r>
          </w:p>
        </w:tc>
        <w:tc>
          <w:tcPr>
            <w:tcW w:w="1559" w:type="dxa"/>
            <w:shd w:val="clear" w:color="auto" w:fill="C6D9F1"/>
          </w:tcPr>
          <w:p w:rsidR="006A2989" w:rsidRPr="0045215C" w:rsidRDefault="006A2989" w:rsidP="006A2989">
            <w:pPr>
              <w:ind w:left="0" w:firstLine="0"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45215C">
              <w:rPr>
                <w:rFonts w:cs="Arial"/>
                <w:b/>
                <w:snapToGrid w:val="0"/>
                <w:sz w:val="18"/>
                <w:lang w:val="es-ES_tradnl"/>
              </w:rPr>
              <w:t>Exámenes parciales</w:t>
            </w:r>
          </w:p>
        </w:tc>
        <w:tc>
          <w:tcPr>
            <w:tcW w:w="3049" w:type="dxa"/>
            <w:shd w:val="clear" w:color="auto" w:fill="C6D9F1"/>
          </w:tcPr>
          <w:p w:rsidR="006A2989" w:rsidRPr="0045215C" w:rsidRDefault="006A2989" w:rsidP="006A2989">
            <w:pPr>
              <w:ind w:left="0" w:firstLine="0"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45215C">
              <w:rPr>
                <w:rFonts w:cs="Arial"/>
                <w:b/>
                <w:snapToGrid w:val="0"/>
                <w:sz w:val="18"/>
                <w:lang w:val="es-ES_tradnl"/>
              </w:rPr>
              <w:t>Propósitos</w:t>
            </w:r>
          </w:p>
          <w:p w:rsidR="006A2989" w:rsidRPr="0045215C" w:rsidRDefault="006A2989" w:rsidP="006A2989">
            <w:pPr>
              <w:ind w:left="0" w:firstLine="0"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</w:p>
        </w:tc>
      </w:tr>
      <w:tr w:rsidR="006A2989" w:rsidRPr="0045215C" w:rsidTr="006E3310">
        <w:tc>
          <w:tcPr>
            <w:tcW w:w="1630" w:type="dxa"/>
          </w:tcPr>
          <w:p w:rsidR="006A2989" w:rsidRPr="0045215C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lang w:val="es-MX"/>
              </w:rPr>
            </w:pPr>
            <w:r w:rsidRPr="0045215C">
              <w:rPr>
                <w:rFonts w:cs="Arial"/>
                <w:b/>
                <w:bCs/>
                <w:sz w:val="18"/>
                <w:lang w:val="es-ES_tradnl"/>
              </w:rPr>
              <w:t>Primer Contacto</w:t>
            </w:r>
          </w:p>
          <w:p w:rsidR="006A2989" w:rsidRPr="0045215C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lang w:val="es-MX"/>
              </w:rPr>
            </w:pPr>
            <w:r w:rsidRPr="0045215C">
              <w:rPr>
                <w:rFonts w:cs="Arial"/>
                <w:bCs/>
                <w:sz w:val="18"/>
                <w:lang w:val="es-ES_tradnl"/>
              </w:rPr>
              <w:t>(Previo a 1ª evaluación)</w:t>
            </w:r>
          </w:p>
        </w:tc>
        <w:tc>
          <w:tcPr>
            <w:tcW w:w="1134" w:type="dxa"/>
          </w:tcPr>
          <w:p w:rsidR="006A2989" w:rsidRPr="006A2989" w:rsidRDefault="00011E1E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8</w:t>
            </w:r>
            <w:r w:rsidR="00FD2082">
              <w:rPr>
                <w:rFonts w:cs="Arial"/>
                <w:bCs/>
                <w:sz w:val="18"/>
                <w:lang w:val="es-ES_tradnl"/>
              </w:rPr>
              <w:t xml:space="preserve"> </w:t>
            </w:r>
            <w:r w:rsidR="002E6225">
              <w:rPr>
                <w:rFonts w:cs="Arial"/>
                <w:bCs/>
                <w:sz w:val="18"/>
                <w:lang w:val="es-ES_tradnl"/>
              </w:rPr>
              <w:t>febrero 2020</w:t>
            </w:r>
          </w:p>
        </w:tc>
        <w:tc>
          <w:tcPr>
            <w:tcW w:w="1134" w:type="dxa"/>
          </w:tcPr>
          <w:p w:rsidR="006A2989" w:rsidRPr="006A2989" w:rsidRDefault="00011E1E" w:rsidP="00011E1E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10 al 29</w:t>
            </w:r>
            <w:r w:rsidR="00FD2082">
              <w:rPr>
                <w:rFonts w:cs="Arial"/>
                <w:bCs/>
                <w:sz w:val="18"/>
                <w:lang w:val="es-ES_tradnl"/>
              </w:rPr>
              <w:t xml:space="preserve"> de febrero </w:t>
            </w:r>
            <w:r w:rsidR="002E6225">
              <w:rPr>
                <w:rFonts w:cs="Arial"/>
                <w:bCs/>
                <w:sz w:val="18"/>
                <w:lang w:val="es-ES_tradnl"/>
              </w:rPr>
              <w:t>2020</w:t>
            </w:r>
          </w:p>
        </w:tc>
        <w:tc>
          <w:tcPr>
            <w:tcW w:w="1701" w:type="dxa"/>
          </w:tcPr>
          <w:p w:rsidR="006A2989" w:rsidRPr="006A2989" w:rsidRDefault="002E6225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2 y 3</w:t>
            </w:r>
            <w:r w:rsidR="006A2989" w:rsidRPr="006A2989">
              <w:rPr>
                <w:rFonts w:cs="Arial"/>
                <w:bCs/>
                <w:sz w:val="18"/>
                <w:lang w:val="es-ES_tradnl"/>
              </w:rPr>
              <w:t xml:space="preserve"> marzo del 20</w:t>
            </w:r>
            <w:r w:rsidR="00CE384D">
              <w:rPr>
                <w:rFonts w:cs="Arial"/>
                <w:bCs/>
                <w:sz w:val="18"/>
                <w:lang w:val="es-ES_tradnl"/>
              </w:rPr>
              <w:t>20</w:t>
            </w:r>
          </w:p>
        </w:tc>
        <w:tc>
          <w:tcPr>
            <w:tcW w:w="1559" w:type="dxa"/>
          </w:tcPr>
          <w:p w:rsidR="006A2989" w:rsidRPr="006A2989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 w:rsidRPr="006A2989">
              <w:rPr>
                <w:rFonts w:cs="Arial"/>
                <w:bCs/>
                <w:sz w:val="18"/>
                <w:lang w:val="es-ES_tradnl"/>
              </w:rPr>
              <w:t>1er Parcial</w:t>
            </w:r>
          </w:p>
          <w:p w:rsidR="006A2989" w:rsidRPr="006A2989" w:rsidRDefault="002E6225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19 al 25 de febrero 2020</w:t>
            </w:r>
          </w:p>
          <w:p w:rsidR="006A2989" w:rsidRPr="006A2989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 w:rsidRPr="006A2989">
              <w:rPr>
                <w:rFonts w:cs="Arial"/>
                <w:bCs/>
                <w:sz w:val="18"/>
                <w:lang w:val="es-ES_tradnl"/>
              </w:rPr>
              <w:t>(realimentan el 2° contacto tutorial)</w:t>
            </w:r>
          </w:p>
        </w:tc>
        <w:tc>
          <w:tcPr>
            <w:tcW w:w="3049" w:type="dxa"/>
          </w:tcPr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Integración  de Profesores Tutores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Propósitos y Acciones</w:t>
            </w:r>
          </w:p>
          <w:p w:rsidR="006A2989" w:rsidRPr="0045215C" w:rsidRDefault="005D7ED9" w:rsidP="006A2989">
            <w:pPr>
              <w:numPr>
                <w:ilvl w:val="0"/>
                <w:numId w:val="2"/>
              </w:numPr>
              <w:ind w:left="142" w:hanging="142"/>
              <w:rPr>
                <w:sz w:val="16"/>
              </w:rPr>
            </w:pPr>
            <w:r w:rsidRPr="0045215C">
              <w:rPr>
                <w:sz w:val="16"/>
              </w:rPr>
              <w:t>Anál</w:t>
            </w:r>
            <w:r w:rsidR="00011E1E">
              <w:rPr>
                <w:sz w:val="16"/>
              </w:rPr>
              <w:t>isis Acción Tutorial otoño 2019</w:t>
            </w:r>
            <w:r w:rsidR="006A2989" w:rsidRPr="0045215C">
              <w:rPr>
                <w:sz w:val="16"/>
              </w:rPr>
              <w:t>.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Planeación Semestre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Instrumentación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Asignación de Tutelados</w:t>
            </w:r>
          </w:p>
        </w:tc>
      </w:tr>
      <w:tr w:rsidR="006A2989" w:rsidRPr="0045215C" w:rsidTr="006E3310">
        <w:tc>
          <w:tcPr>
            <w:tcW w:w="1630" w:type="dxa"/>
          </w:tcPr>
          <w:p w:rsidR="006A2989" w:rsidRPr="0045215C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lang w:val="es-MX"/>
              </w:rPr>
            </w:pPr>
            <w:r w:rsidRPr="0045215C">
              <w:rPr>
                <w:rFonts w:cs="Arial"/>
                <w:b/>
                <w:bCs/>
                <w:sz w:val="18"/>
                <w:lang w:val="es-ES_tradnl"/>
              </w:rPr>
              <w:t>Segundo Contacto</w:t>
            </w:r>
          </w:p>
          <w:p w:rsidR="006A2989" w:rsidRPr="0045215C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lang w:val="es-MX"/>
              </w:rPr>
            </w:pPr>
            <w:r w:rsidRPr="0045215C">
              <w:rPr>
                <w:rFonts w:cs="Arial"/>
                <w:bCs/>
                <w:sz w:val="18"/>
                <w:lang w:val="es-ES_tradnl"/>
              </w:rPr>
              <w:t>(Contamos con Resultados de 1ª  evaluación)</w:t>
            </w:r>
          </w:p>
        </w:tc>
        <w:tc>
          <w:tcPr>
            <w:tcW w:w="1134" w:type="dxa"/>
          </w:tcPr>
          <w:p w:rsidR="006A2989" w:rsidRPr="006A2989" w:rsidRDefault="002E6225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7</w:t>
            </w:r>
            <w:r w:rsidR="006A2989" w:rsidRPr="006A2989">
              <w:rPr>
                <w:rFonts w:cs="Arial"/>
                <w:bCs/>
                <w:sz w:val="18"/>
                <w:lang w:val="es-ES_tradnl"/>
              </w:rPr>
              <w:t xml:space="preserve"> marzo</w:t>
            </w:r>
            <w:r w:rsidR="00E35736">
              <w:rPr>
                <w:rFonts w:cs="Arial"/>
                <w:bCs/>
                <w:sz w:val="18"/>
                <w:lang w:val="es-ES_tradnl"/>
              </w:rPr>
              <w:t>,</w:t>
            </w:r>
            <w:r>
              <w:rPr>
                <w:rFonts w:cs="Arial"/>
                <w:bCs/>
                <w:sz w:val="18"/>
                <w:lang w:val="es-ES_tradnl"/>
              </w:rPr>
              <w:t xml:space="preserve"> 2020</w:t>
            </w:r>
          </w:p>
        </w:tc>
        <w:tc>
          <w:tcPr>
            <w:tcW w:w="1134" w:type="dxa"/>
          </w:tcPr>
          <w:p w:rsidR="006A2989" w:rsidRPr="006A2989" w:rsidRDefault="002E6225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9 al 28</w:t>
            </w:r>
            <w:r w:rsidR="002B6EC9">
              <w:rPr>
                <w:rFonts w:cs="Arial"/>
                <w:bCs/>
                <w:sz w:val="18"/>
                <w:lang w:val="es-ES_tradnl"/>
              </w:rPr>
              <w:t xml:space="preserve"> </w:t>
            </w:r>
            <w:r w:rsidR="006A2989" w:rsidRPr="006A2989">
              <w:rPr>
                <w:rFonts w:cs="Arial"/>
                <w:bCs/>
                <w:sz w:val="18"/>
                <w:lang w:val="es-ES_tradnl"/>
              </w:rPr>
              <w:t xml:space="preserve">de </w:t>
            </w:r>
            <w:r w:rsidR="002B6EC9">
              <w:rPr>
                <w:rFonts w:cs="Arial"/>
                <w:bCs/>
                <w:sz w:val="18"/>
                <w:lang w:val="es-ES_tradnl"/>
              </w:rPr>
              <w:t>marzo,</w:t>
            </w:r>
          </w:p>
          <w:p w:rsidR="006A2989" w:rsidRPr="006A2989" w:rsidRDefault="002E6225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2020</w:t>
            </w:r>
          </w:p>
          <w:p w:rsidR="006A2989" w:rsidRPr="006A2989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</w:p>
          <w:p w:rsidR="006A2989" w:rsidRPr="006A2989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</w:p>
        </w:tc>
        <w:tc>
          <w:tcPr>
            <w:tcW w:w="1701" w:type="dxa"/>
          </w:tcPr>
          <w:p w:rsidR="006A2989" w:rsidRPr="006A2989" w:rsidRDefault="001733C4" w:rsidP="00C9083B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30 y 31 de marzo del 2020</w:t>
            </w:r>
          </w:p>
        </w:tc>
        <w:tc>
          <w:tcPr>
            <w:tcW w:w="1559" w:type="dxa"/>
          </w:tcPr>
          <w:p w:rsidR="006A2989" w:rsidRPr="006A2989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 w:rsidRPr="006A2989">
              <w:rPr>
                <w:rFonts w:cs="Arial"/>
                <w:bCs/>
                <w:sz w:val="18"/>
                <w:lang w:val="es-ES_tradnl"/>
              </w:rPr>
              <w:t>2° Parcial</w:t>
            </w:r>
          </w:p>
          <w:p w:rsidR="006A2989" w:rsidRPr="006A2989" w:rsidRDefault="001733C4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30 de marzo al 3 de abril del 2020</w:t>
            </w:r>
          </w:p>
          <w:p w:rsidR="006A2989" w:rsidRPr="006A2989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 w:rsidRPr="006A2989">
              <w:rPr>
                <w:rFonts w:cs="Arial"/>
                <w:bCs/>
                <w:sz w:val="18"/>
                <w:lang w:val="es-ES_tradnl"/>
              </w:rPr>
              <w:t>(realimentan el 3° contacto tutorial)</w:t>
            </w:r>
          </w:p>
        </w:tc>
        <w:tc>
          <w:tcPr>
            <w:tcW w:w="3049" w:type="dxa"/>
          </w:tcPr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Identificación de Problemas en la Acción Tutorial.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 xml:space="preserve">Estrategias y planes de acción 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Problemáticas.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Seguimiento Acción Tutorial.</w:t>
            </w:r>
          </w:p>
        </w:tc>
      </w:tr>
      <w:tr w:rsidR="006A2989" w:rsidRPr="0045215C" w:rsidTr="006E3310">
        <w:tc>
          <w:tcPr>
            <w:tcW w:w="1630" w:type="dxa"/>
            <w:tcBorders>
              <w:bottom w:val="single" w:sz="4" w:space="0" w:color="auto"/>
            </w:tcBorders>
          </w:tcPr>
          <w:p w:rsidR="006A2989" w:rsidRPr="0045215C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lang w:val="es-MX"/>
              </w:rPr>
            </w:pPr>
            <w:r w:rsidRPr="0045215C">
              <w:rPr>
                <w:rFonts w:cs="Arial"/>
                <w:b/>
                <w:bCs/>
                <w:sz w:val="18"/>
                <w:lang w:val="es-ES_tradnl"/>
              </w:rPr>
              <w:t>Tercer Contacto (Final)</w:t>
            </w:r>
          </w:p>
          <w:p w:rsidR="006A2989" w:rsidRPr="0045215C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lang w:val="es-MX"/>
              </w:rPr>
            </w:pPr>
            <w:r w:rsidRPr="0045215C">
              <w:rPr>
                <w:rFonts w:cs="Arial"/>
                <w:bCs/>
                <w:sz w:val="18"/>
                <w:lang w:val="es-ES_tradnl"/>
              </w:rPr>
              <w:t>(Contamos con resultados de 2ª evaluación)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989" w:rsidRPr="006A2989" w:rsidRDefault="0017547D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25 de abril 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989" w:rsidRPr="006A2989" w:rsidRDefault="0021403D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27 de abril al 22</w:t>
            </w:r>
            <w:r w:rsidR="0017547D">
              <w:rPr>
                <w:rFonts w:cs="Arial"/>
                <w:bCs/>
                <w:sz w:val="18"/>
                <w:lang w:val="es-ES_tradnl"/>
              </w:rPr>
              <w:t xml:space="preserve"> mayo del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989" w:rsidRPr="006A2989" w:rsidRDefault="00A44ACC" w:rsidP="005D7ED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>
              <w:rPr>
                <w:rFonts w:cs="Arial"/>
                <w:bCs/>
                <w:sz w:val="18"/>
                <w:lang w:val="es-ES_tradnl"/>
              </w:rPr>
              <w:t>28 y 29 de mayo 20</w:t>
            </w:r>
            <w:bookmarkStart w:id="0" w:name="_GoBack"/>
            <w:bookmarkEnd w:id="0"/>
            <w:r>
              <w:rPr>
                <w:rFonts w:cs="Arial"/>
                <w:bCs/>
                <w:sz w:val="18"/>
                <w:lang w:val="es-ES_tradnl"/>
              </w:rPr>
              <w:t>20</w:t>
            </w:r>
          </w:p>
        </w:tc>
        <w:tc>
          <w:tcPr>
            <w:tcW w:w="1559" w:type="dxa"/>
          </w:tcPr>
          <w:p w:rsidR="006A2989" w:rsidRPr="006A2989" w:rsidRDefault="006A2989" w:rsidP="00E079BA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8"/>
                <w:lang w:val="es-ES_tradnl"/>
              </w:rPr>
            </w:pPr>
            <w:r w:rsidRPr="006A2989">
              <w:rPr>
                <w:rFonts w:cs="Arial"/>
                <w:bCs/>
                <w:sz w:val="18"/>
                <w:lang w:val="es-ES_tradnl"/>
              </w:rPr>
              <w:t>3</w:t>
            </w:r>
            <w:r w:rsidR="00ED42C4">
              <w:rPr>
                <w:rFonts w:cs="Arial"/>
                <w:bCs/>
                <w:sz w:val="18"/>
                <w:lang w:val="es-ES_tradnl"/>
              </w:rPr>
              <w:t xml:space="preserve">er parcial  </w:t>
            </w:r>
            <w:r w:rsidR="00E079BA">
              <w:rPr>
                <w:rFonts w:cs="Arial"/>
                <w:bCs/>
                <w:sz w:val="18"/>
                <w:lang w:val="es-ES_tradnl"/>
              </w:rPr>
              <w:t xml:space="preserve">18 al 22 </w:t>
            </w:r>
            <w:r w:rsidR="00ED42C4">
              <w:rPr>
                <w:rFonts w:cs="Arial"/>
                <w:bCs/>
                <w:sz w:val="18"/>
                <w:lang w:val="es-ES_tradnl"/>
              </w:rPr>
              <w:t xml:space="preserve">de mayo, </w:t>
            </w:r>
            <w:r w:rsidR="00E079BA">
              <w:rPr>
                <w:rFonts w:cs="Arial"/>
                <w:bCs/>
                <w:sz w:val="18"/>
                <w:lang w:val="es-ES_tradnl"/>
              </w:rPr>
              <w:t>2020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Seguimiento Acción Tutorial.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 xml:space="preserve">Formación para la Tutoría 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Cierre de la Acción tutorial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Entrega de documentación.</w:t>
            </w:r>
          </w:p>
          <w:p w:rsidR="006A2989" w:rsidRPr="0045215C" w:rsidRDefault="006A2989" w:rsidP="006A2989">
            <w:pPr>
              <w:numPr>
                <w:ilvl w:val="0"/>
                <w:numId w:val="2"/>
              </w:numPr>
              <w:ind w:left="142" w:hanging="142"/>
              <w:rPr>
                <w:sz w:val="18"/>
              </w:rPr>
            </w:pPr>
            <w:r w:rsidRPr="0045215C">
              <w:rPr>
                <w:sz w:val="18"/>
              </w:rPr>
              <w:t>Reflexiones Finales</w:t>
            </w:r>
          </w:p>
        </w:tc>
      </w:tr>
      <w:tr w:rsidR="006A2989" w:rsidRPr="0045215C" w:rsidTr="006E3310"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2989" w:rsidRPr="0045215C" w:rsidRDefault="006A2989" w:rsidP="006E3310">
            <w:pPr>
              <w:tabs>
                <w:tab w:val="center" w:pos="4419"/>
                <w:tab w:val="right" w:pos="8838"/>
              </w:tabs>
              <w:jc w:val="center"/>
              <w:rPr>
                <w:rFonts w:cs="Arial"/>
                <w:sz w:val="18"/>
                <w:lang w:val="es-MX"/>
              </w:rPr>
            </w:pPr>
            <w:r w:rsidRPr="0045215C">
              <w:rPr>
                <w:rFonts w:cs="Arial"/>
                <w:bCs/>
                <w:sz w:val="18"/>
                <w:lang w:val="es-ES_tradnl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2989" w:rsidRPr="0045215C" w:rsidRDefault="006A2989" w:rsidP="006E3310">
            <w:pPr>
              <w:jc w:val="center"/>
              <w:rPr>
                <w:rFonts w:cs="Arial"/>
                <w:snapToGrid w:val="0"/>
                <w:sz w:val="18"/>
                <w:highlight w:val="yellow"/>
                <w:lang w:val="es-ES_tradnl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:rsidR="006A2989" w:rsidRPr="0045215C" w:rsidRDefault="006A2989" w:rsidP="006E3310">
            <w:pPr>
              <w:ind w:left="26"/>
              <w:rPr>
                <w:rFonts w:cs="Arial"/>
                <w:snapToGrid w:val="0"/>
                <w:sz w:val="18"/>
                <w:highlight w:val="yellow"/>
                <w:lang w:val="es-ES_tradnl"/>
              </w:rPr>
            </w:pPr>
          </w:p>
        </w:tc>
        <w:tc>
          <w:tcPr>
            <w:tcW w:w="1701" w:type="dxa"/>
            <w:shd w:val="clear" w:color="auto" w:fill="FFFFFF"/>
          </w:tcPr>
          <w:p w:rsidR="006A2989" w:rsidRPr="006A2989" w:rsidRDefault="006A2989" w:rsidP="006A2989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6"/>
                <w:lang w:val="es-ES_tradnl"/>
              </w:rPr>
            </w:pPr>
            <w:r w:rsidRPr="006A2989">
              <w:rPr>
                <w:rFonts w:cs="Arial"/>
                <w:bCs/>
                <w:sz w:val="16"/>
                <w:lang w:val="es-ES_tradnl"/>
              </w:rPr>
              <w:t>Nota: Incorporar datos de tercer parcial al informe final de Tutoría</w:t>
            </w:r>
          </w:p>
        </w:tc>
        <w:tc>
          <w:tcPr>
            <w:tcW w:w="1559" w:type="dxa"/>
          </w:tcPr>
          <w:p w:rsidR="006A2989" w:rsidRPr="006A2989" w:rsidRDefault="00ED42C4" w:rsidP="00E079BA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bCs/>
                <w:sz w:val="16"/>
                <w:lang w:val="es-ES_tradnl"/>
              </w:rPr>
            </w:pPr>
            <w:r>
              <w:rPr>
                <w:rFonts w:cs="Arial"/>
                <w:bCs/>
                <w:sz w:val="16"/>
                <w:lang w:val="es-ES_tradnl"/>
              </w:rPr>
              <w:t xml:space="preserve">Exámenes Finales: </w:t>
            </w:r>
            <w:r w:rsidR="00E079BA">
              <w:rPr>
                <w:rFonts w:cs="Arial"/>
                <w:bCs/>
                <w:sz w:val="16"/>
                <w:lang w:val="es-ES_tradnl"/>
              </w:rPr>
              <w:t>25 al 29</w:t>
            </w:r>
            <w:r w:rsidR="005D7ED9">
              <w:rPr>
                <w:rFonts w:cs="Arial"/>
                <w:bCs/>
                <w:sz w:val="16"/>
                <w:lang w:val="es-ES_tradnl"/>
              </w:rPr>
              <w:t xml:space="preserve"> de mayo,</w:t>
            </w:r>
            <w:r w:rsidR="00E079BA">
              <w:rPr>
                <w:rFonts w:cs="Arial"/>
                <w:bCs/>
                <w:sz w:val="16"/>
                <w:lang w:val="es-ES_tradnl"/>
              </w:rPr>
              <w:t xml:space="preserve"> 2020</w:t>
            </w:r>
          </w:p>
        </w:tc>
        <w:tc>
          <w:tcPr>
            <w:tcW w:w="3049" w:type="dxa"/>
            <w:tcBorders>
              <w:bottom w:val="nil"/>
              <w:right w:val="nil"/>
            </w:tcBorders>
            <w:shd w:val="clear" w:color="auto" w:fill="auto"/>
          </w:tcPr>
          <w:p w:rsidR="006A2989" w:rsidRPr="0045215C" w:rsidRDefault="006A2989" w:rsidP="006E3310">
            <w:pPr>
              <w:ind w:left="139"/>
              <w:rPr>
                <w:sz w:val="18"/>
                <w:lang w:val="es-ES_tradnl"/>
              </w:rPr>
            </w:pPr>
          </w:p>
        </w:tc>
      </w:tr>
    </w:tbl>
    <w:p w:rsidR="006A2989" w:rsidRPr="00C01090" w:rsidRDefault="006A2989" w:rsidP="006A2989">
      <w:pPr>
        <w:jc w:val="center"/>
        <w:rPr>
          <w:rFonts w:cs="Arial"/>
          <w:b/>
          <w:sz w:val="22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6A2989" w:rsidRPr="00C01090" w:rsidTr="006E3310">
        <w:tc>
          <w:tcPr>
            <w:tcW w:w="8521" w:type="dxa"/>
            <w:shd w:val="clear" w:color="auto" w:fill="FFF2CC"/>
          </w:tcPr>
          <w:p w:rsidR="006A2989" w:rsidRPr="00C01090" w:rsidRDefault="006A2989" w:rsidP="006E3310">
            <w:pPr>
              <w:jc w:val="center"/>
              <w:rPr>
                <w:rFonts w:cs="Arial"/>
                <w:b/>
                <w:sz w:val="22"/>
              </w:rPr>
            </w:pPr>
            <w:r w:rsidRPr="00C01090">
              <w:rPr>
                <w:rFonts w:cs="Arial"/>
                <w:b/>
                <w:sz w:val="22"/>
              </w:rPr>
              <w:t>REPORTES GENERALES DE</w:t>
            </w:r>
            <w:r>
              <w:rPr>
                <w:rFonts w:cs="Arial"/>
                <w:b/>
                <w:sz w:val="22"/>
              </w:rPr>
              <w:t xml:space="preserve"> LA </w:t>
            </w:r>
            <w:r w:rsidR="004C064F">
              <w:rPr>
                <w:rFonts w:cs="Arial"/>
                <w:b/>
                <w:sz w:val="22"/>
              </w:rPr>
              <w:t xml:space="preserve">ACCIÓN </w:t>
            </w:r>
            <w:r w:rsidR="00FB5B5D">
              <w:rPr>
                <w:rFonts w:cs="Arial"/>
                <w:b/>
                <w:sz w:val="22"/>
              </w:rPr>
              <w:t>TUTORIAL  (Primavera 2020</w:t>
            </w:r>
            <w:r w:rsidRPr="00C01090">
              <w:rPr>
                <w:rFonts w:cs="Arial"/>
                <w:b/>
                <w:sz w:val="22"/>
              </w:rPr>
              <w:t>)</w:t>
            </w:r>
          </w:p>
        </w:tc>
      </w:tr>
    </w:tbl>
    <w:p w:rsidR="006A2989" w:rsidRDefault="006A2989" w:rsidP="006A2989">
      <w:pPr>
        <w:ind w:left="991"/>
        <w:rPr>
          <w:rFonts w:cs="Arial"/>
          <w:sz w:val="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85"/>
        <w:gridCol w:w="160"/>
        <w:gridCol w:w="4962"/>
      </w:tblGrid>
      <w:tr w:rsidR="006A2989" w:rsidRPr="00256F7B" w:rsidTr="006E3310">
        <w:trPr>
          <w:cantSplit/>
        </w:trPr>
        <w:tc>
          <w:tcPr>
            <w:tcW w:w="5085" w:type="dxa"/>
            <w:shd w:val="clear" w:color="auto" w:fill="DAEEF3"/>
          </w:tcPr>
          <w:p w:rsidR="006A2989" w:rsidRPr="00256F7B" w:rsidRDefault="006A2989" w:rsidP="006E3310">
            <w:pPr>
              <w:jc w:val="center"/>
              <w:rPr>
                <w:rFonts w:cs="Arial"/>
              </w:rPr>
            </w:pPr>
            <w:r w:rsidRPr="00256F7B">
              <w:rPr>
                <w:rFonts w:cs="Arial"/>
                <w:b/>
              </w:rPr>
              <w:t xml:space="preserve">Primer Contacto de Tutoría </w:t>
            </w:r>
            <w:r w:rsidRPr="00256F7B">
              <w:rPr>
                <w:rFonts w:cs="Arial"/>
                <w:b/>
                <w:sz w:val="18"/>
                <w:szCs w:val="22"/>
              </w:rPr>
              <w:t xml:space="preserve">(En impreso y </w:t>
            </w:r>
            <w:proofErr w:type="spellStart"/>
            <w:r w:rsidRPr="00256F7B">
              <w:rPr>
                <w:rFonts w:cs="Arial"/>
                <w:b/>
                <w:sz w:val="18"/>
                <w:szCs w:val="22"/>
              </w:rPr>
              <w:t>blackboard</w:t>
            </w:r>
            <w:proofErr w:type="spellEnd"/>
            <w:r w:rsidRPr="00256F7B">
              <w:rPr>
                <w:rFonts w:cs="Arial"/>
                <w:b/>
                <w:sz w:val="18"/>
                <w:szCs w:val="22"/>
              </w:rPr>
              <w:t>)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6A2989" w:rsidRPr="00256F7B" w:rsidRDefault="006A2989" w:rsidP="006E3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2" w:type="dxa"/>
            <w:shd w:val="clear" w:color="auto" w:fill="DAEEF3"/>
          </w:tcPr>
          <w:p w:rsidR="006A2989" w:rsidRPr="00256F7B" w:rsidRDefault="006A2989" w:rsidP="006E3310">
            <w:pPr>
              <w:jc w:val="center"/>
              <w:rPr>
                <w:rFonts w:cs="Arial"/>
              </w:rPr>
            </w:pPr>
            <w:r w:rsidRPr="00256F7B">
              <w:rPr>
                <w:rFonts w:cs="Arial"/>
                <w:b/>
              </w:rPr>
              <w:t xml:space="preserve">Segundo Contacto de Tutoría </w:t>
            </w:r>
            <w:r w:rsidRPr="00256F7B">
              <w:rPr>
                <w:rFonts w:cs="Arial"/>
                <w:b/>
                <w:sz w:val="14"/>
                <w:szCs w:val="22"/>
              </w:rPr>
              <w:t xml:space="preserve">(En impreso y </w:t>
            </w:r>
            <w:proofErr w:type="spellStart"/>
            <w:r w:rsidRPr="00256F7B">
              <w:rPr>
                <w:rFonts w:cs="Arial"/>
                <w:b/>
                <w:sz w:val="14"/>
                <w:szCs w:val="22"/>
              </w:rPr>
              <w:t>blackboard</w:t>
            </w:r>
            <w:proofErr w:type="spellEnd"/>
            <w:r w:rsidRPr="00256F7B">
              <w:rPr>
                <w:rFonts w:cs="Arial"/>
                <w:b/>
                <w:sz w:val="14"/>
                <w:szCs w:val="22"/>
              </w:rPr>
              <w:t>)</w:t>
            </w:r>
          </w:p>
        </w:tc>
      </w:tr>
      <w:tr w:rsidR="006A2989" w:rsidRPr="00256F7B" w:rsidTr="006E3310">
        <w:trPr>
          <w:cantSplit/>
          <w:trHeight w:val="85"/>
        </w:trPr>
        <w:tc>
          <w:tcPr>
            <w:tcW w:w="5085" w:type="dxa"/>
          </w:tcPr>
          <w:p w:rsidR="006A2989" w:rsidRPr="00256F7B" w:rsidRDefault="006A2989" w:rsidP="006A2989">
            <w:pPr>
              <w:numPr>
                <w:ilvl w:val="0"/>
                <w:numId w:val="13"/>
              </w:numPr>
              <w:tabs>
                <w:tab w:val="num" w:pos="214"/>
              </w:tabs>
              <w:ind w:left="214" w:hanging="214"/>
              <w:jc w:val="both"/>
              <w:rPr>
                <w:rFonts w:cs="Arial"/>
                <w:sz w:val="19"/>
                <w:szCs w:val="19"/>
              </w:rPr>
            </w:pPr>
            <w:r w:rsidRPr="00256F7B">
              <w:rPr>
                <w:rFonts w:cs="Arial"/>
                <w:sz w:val="19"/>
                <w:szCs w:val="19"/>
              </w:rPr>
              <w:t>Reporte General del 1er Contacto de Tutoría. (2 hojas)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6A2989" w:rsidRPr="00256F7B" w:rsidRDefault="006A2989" w:rsidP="006E3310">
            <w:pPr>
              <w:rPr>
                <w:rFonts w:cs="Arial"/>
              </w:rPr>
            </w:pPr>
          </w:p>
        </w:tc>
        <w:tc>
          <w:tcPr>
            <w:tcW w:w="4962" w:type="dxa"/>
          </w:tcPr>
          <w:p w:rsidR="006A2989" w:rsidRPr="00256F7B" w:rsidRDefault="006A2989" w:rsidP="006A2989">
            <w:pPr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jc w:val="both"/>
              <w:rPr>
                <w:rFonts w:cs="Arial"/>
                <w:sz w:val="19"/>
                <w:szCs w:val="19"/>
              </w:rPr>
            </w:pPr>
            <w:r w:rsidRPr="00256F7B">
              <w:rPr>
                <w:rFonts w:cs="Arial"/>
                <w:sz w:val="19"/>
                <w:szCs w:val="19"/>
              </w:rPr>
              <w:t>Reporte General del 2º Contacto de Tutoría. (2 hojas)</w:t>
            </w:r>
          </w:p>
        </w:tc>
      </w:tr>
    </w:tbl>
    <w:p w:rsidR="006A2989" w:rsidRPr="00256F7B" w:rsidRDefault="006A2989" w:rsidP="006A2989">
      <w:pPr>
        <w:ind w:left="991"/>
        <w:rPr>
          <w:rFonts w:cs="Arial"/>
          <w:sz w:val="8"/>
        </w:rPr>
      </w:pPr>
    </w:p>
    <w:p w:rsidR="006A2989" w:rsidRPr="00256F7B" w:rsidRDefault="006A2989" w:rsidP="006A2989">
      <w:pPr>
        <w:ind w:left="991"/>
        <w:jc w:val="center"/>
        <w:rPr>
          <w:rFonts w:cs="Arial"/>
          <w:sz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6"/>
      </w:tblGrid>
      <w:tr w:rsidR="006A2989" w:rsidRPr="00256F7B" w:rsidTr="006E3310">
        <w:tc>
          <w:tcPr>
            <w:tcW w:w="9356" w:type="dxa"/>
            <w:shd w:val="clear" w:color="auto" w:fill="FFF2CC"/>
          </w:tcPr>
          <w:p w:rsidR="006A2989" w:rsidRPr="00256F7B" w:rsidRDefault="006A2989" w:rsidP="006E3310">
            <w:pPr>
              <w:ind w:left="284" w:hanging="284"/>
              <w:jc w:val="center"/>
              <w:rPr>
                <w:rFonts w:cs="Arial"/>
                <w:b/>
              </w:rPr>
            </w:pPr>
            <w:r w:rsidRPr="00256F7B">
              <w:rPr>
                <w:rFonts w:cs="Arial"/>
                <w:b/>
              </w:rPr>
              <w:t xml:space="preserve">INFORME FINAL  DOCUMENTACIÓN A ENTREGAR </w:t>
            </w:r>
            <w:r w:rsidR="00FB5B5D">
              <w:rPr>
                <w:rFonts w:cs="Arial"/>
                <w:b/>
              </w:rPr>
              <w:t>EN CARPETA BLANCA (PRIMAVERA 2020</w:t>
            </w:r>
            <w:r w:rsidRPr="00256F7B">
              <w:rPr>
                <w:rFonts w:cs="Arial"/>
                <w:b/>
              </w:rPr>
              <w:t>)</w:t>
            </w:r>
          </w:p>
        </w:tc>
      </w:tr>
    </w:tbl>
    <w:p w:rsidR="006A2989" w:rsidRPr="00256F7B" w:rsidRDefault="006A2989" w:rsidP="006A2989">
      <w:pPr>
        <w:ind w:left="991"/>
        <w:rPr>
          <w:rFonts w:cs="Arial"/>
          <w:sz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6469"/>
      </w:tblGrid>
      <w:tr w:rsidR="006A2989" w:rsidRPr="00256F7B" w:rsidTr="006E3310">
        <w:tc>
          <w:tcPr>
            <w:tcW w:w="3738" w:type="dxa"/>
            <w:shd w:val="clear" w:color="auto" w:fill="DAEEF3"/>
          </w:tcPr>
          <w:p w:rsidR="006A2989" w:rsidRPr="00256F7B" w:rsidRDefault="006A2989" w:rsidP="006E3310">
            <w:pPr>
              <w:jc w:val="center"/>
              <w:rPr>
                <w:rFonts w:cs="Arial"/>
                <w:b/>
                <w:szCs w:val="22"/>
              </w:rPr>
            </w:pPr>
            <w:r w:rsidRPr="00256F7B">
              <w:rPr>
                <w:rFonts w:cs="Arial"/>
                <w:b/>
                <w:szCs w:val="22"/>
              </w:rPr>
              <w:t xml:space="preserve">Reporte Final de la Acción Tutorial (En impreso y </w:t>
            </w:r>
            <w:proofErr w:type="spellStart"/>
            <w:r w:rsidRPr="00256F7B">
              <w:rPr>
                <w:rFonts w:cs="Arial"/>
                <w:b/>
                <w:szCs w:val="22"/>
              </w:rPr>
              <w:t>blackboard</w:t>
            </w:r>
            <w:proofErr w:type="spellEnd"/>
            <w:r w:rsidRPr="00256F7B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6469" w:type="dxa"/>
            <w:shd w:val="clear" w:color="auto" w:fill="DAEEF3"/>
          </w:tcPr>
          <w:p w:rsidR="006A2989" w:rsidRPr="00256F7B" w:rsidRDefault="006A2989" w:rsidP="006E3310">
            <w:pPr>
              <w:jc w:val="center"/>
              <w:rPr>
                <w:rFonts w:cs="Arial"/>
                <w:b/>
                <w:szCs w:val="22"/>
              </w:rPr>
            </w:pPr>
            <w:r w:rsidRPr="00256F7B">
              <w:rPr>
                <w:rFonts w:cs="Arial"/>
                <w:b/>
                <w:szCs w:val="22"/>
              </w:rPr>
              <w:t>Instrumentos en Carpeta Blanca (En impreso o manuscrito)</w:t>
            </w:r>
          </w:p>
        </w:tc>
      </w:tr>
      <w:tr w:rsidR="006A2989" w:rsidRPr="00256F7B" w:rsidTr="006E3310">
        <w:trPr>
          <w:trHeight w:val="1278"/>
        </w:trPr>
        <w:tc>
          <w:tcPr>
            <w:tcW w:w="3738" w:type="dxa"/>
          </w:tcPr>
          <w:p w:rsidR="006A2989" w:rsidRPr="00256F7B" w:rsidRDefault="006A2989" w:rsidP="006A2989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cs="Arial"/>
                <w:szCs w:val="22"/>
              </w:rPr>
            </w:pPr>
            <w:r w:rsidRPr="00256F7B">
              <w:rPr>
                <w:rFonts w:cs="Arial"/>
                <w:szCs w:val="22"/>
              </w:rPr>
              <w:t>Lista de estudiantes (Con firma del estudiante).</w:t>
            </w:r>
          </w:p>
          <w:p w:rsidR="006A2989" w:rsidRPr="00256F7B" w:rsidRDefault="006A2989" w:rsidP="006A2989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cs="Arial"/>
                <w:szCs w:val="22"/>
              </w:rPr>
            </w:pPr>
            <w:r w:rsidRPr="00256F7B">
              <w:rPr>
                <w:rFonts w:cs="Arial"/>
                <w:szCs w:val="22"/>
              </w:rPr>
              <w:t>Apartado General del Informe de la Acción Tutorial (2 hojas)</w:t>
            </w:r>
          </w:p>
          <w:p w:rsidR="006A2989" w:rsidRPr="00256F7B" w:rsidRDefault="006A2989" w:rsidP="006A2989">
            <w:pPr>
              <w:numPr>
                <w:ilvl w:val="0"/>
                <w:numId w:val="33"/>
              </w:numPr>
              <w:ind w:left="176" w:hanging="176"/>
              <w:jc w:val="both"/>
              <w:rPr>
                <w:rFonts w:cs="Arial"/>
                <w:szCs w:val="22"/>
              </w:rPr>
            </w:pPr>
            <w:r w:rsidRPr="00256F7B">
              <w:rPr>
                <w:rFonts w:cs="Arial"/>
                <w:szCs w:val="22"/>
              </w:rPr>
              <w:t>Anexos (Gráficas)</w:t>
            </w:r>
          </w:p>
        </w:tc>
        <w:tc>
          <w:tcPr>
            <w:tcW w:w="6469" w:type="dxa"/>
          </w:tcPr>
          <w:p w:rsidR="006A2989" w:rsidRPr="00256F7B" w:rsidRDefault="006A2989" w:rsidP="006A2989">
            <w:pPr>
              <w:numPr>
                <w:ilvl w:val="1"/>
                <w:numId w:val="34"/>
              </w:numPr>
              <w:ind w:left="318" w:hanging="284"/>
              <w:jc w:val="both"/>
              <w:rPr>
                <w:rFonts w:cs="Arial"/>
                <w:szCs w:val="22"/>
              </w:rPr>
            </w:pPr>
            <w:r w:rsidRPr="00256F7B">
              <w:rPr>
                <w:rFonts w:cs="Arial"/>
                <w:szCs w:val="22"/>
              </w:rPr>
              <w:t>Análisis del semestre Anterior (Primer contacto) (2 hojas por cada estudiante.  Agregar nombre y firma del Tutor y del Estudiante).</w:t>
            </w:r>
          </w:p>
          <w:p w:rsidR="006A2989" w:rsidRPr="00256F7B" w:rsidRDefault="006A2989" w:rsidP="006A2989">
            <w:pPr>
              <w:numPr>
                <w:ilvl w:val="1"/>
                <w:numId w:val="34"/>
              </w:numPr>
              <w:ind w:left="318" w:hanging="284"/>
              <w:jc w:val="both"/>
              <w:rPr>
                <w:rFonts w:cs="Arial"/>
                <w:szCs w:val="22"/>
              </w:rPr>
            </w:pPr>
            <w:r w:rsidRPr="00256F7B">
              <w:rPr>
                <w:rFonts w:cs="Arial"/>
                <w:szCs w:val="22"/>
              </w:rPr>
              <w:t>Formato de seguimiento individual permanente (2 hojas, 3 columnas).</w:t>
            </w:r>
          </w:p>
          <w:p w:rsidR="006A2989" w:rsidRPr="00256F7B" w:rsidRDefault="006A2989" w:rsidP="006A2989">
            <w:pPr>
              <w:numPr>
                <w:ilvl w:val="1"/>
                <w:numId w:val="34"/>
              </w:numPr>
              <w:ind w:left="318" w:hanging="284"/>
              <w:jc w:val="both"/>
              <w:rPr>
                <w:rFonts w:cs="Arial"/>
                <w:szCs w:val="22"/>
              </w:rPr>
            </w:pPr>
            <w:r w:rsidRPr="00256F7B">
              <w:rPr>
                <w:rFonts w:cs="Arial"/>
                <w:szCs w:val="22"/>
              </w:rPr>
              <w:t>Reporte Global por Estudiante (1 hoja con firma del Estudiante y Tutor).</w:t>
            </w:r>
          </w:p>
        </w:tc>
      </w:tr>
    </w:tbl>
    <w:p w:rsidR="006A2989" w:rsidRDefault="006A2989" w:rsidP="00A53468">
      <w:pPr>
        <w:widowControl/>
        <w:ind w:left="-284" w:right="-377" w:firstLine="0"/>
        <w:jc w:val="center"/>
        <w:rPr>
          <w:rFonts w:cs="Arial"/>
          <w:b/>
        </w:rPr>
      </w:pPr>
    </w:p>
    <w:p w:rsidR="006A2989" w:rsidRDefault="006A2989" w:rsidP="00A53468">
      <w:pPr>
        <w:widowControl/>
        <w:ind w:left="-284" w:right="-377" w:firstLine="0"/>
        <w:jc w:val="center"/>
        <w:rPr>
          <w:rFonts w:cs="Arial"/>
          <w:b/>
        </w:rPr>
      </w:pPr>
    </w:p>
    <w:sectPr w:rsidR="006A2989" w:rsidSect="009620A7">
      <w:headerReference w:type="default" r:id="rId7"/>
      <w:footerReference w:type="default" r:id="rId8"/>
      <w:pgSz w:w="12240" w:h="15840"/>
      <w:pgMar w:top="1418" w:right="1134" w:bottom="851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C2" w:rsidRDefault="002D70C2">
      <w:r>
        <w:separator/>
      </w:r>
    </w:p>
  </w:endnote>
  <w:endnote w:type="continuationSeparator" w:id="0">
    <w:p w:rsidR="002D70C2" w:rsidRDefault="002D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20" w:rsidRPr="00341020" w:rsidRDefault="00F6684F">
    <w:pPr>
      <w:pStyle w:val="Piedepgina"/>
      <w:jc w:val="right"/>
      <w:rPr>
        <w:sz w:val="18"/>
      </w:rPr>
    </w:pPr>
    <w:r w:rsidRPr="00341020">
      <w:rPr>
        <w:sz w:val="18"/>
      </w:rPr>
      <w:fldChar w:fldCharType="begin"/>
    </w:r>
    <w:r w:rsidR="00341020" w:rsidRPr="00341020">
      <w:rPr>
        <w:sz w:val="18"/>
      </w:rPr>
      <w:instrText xml:space="preserve"> PAGE   \* MERGEFORMAT </w:instrText>
    </w:r>
    <w:r w:rsidRPr="00341020">
      <w:rPr>
        <w:sz w:val="18"/>
      </w:rPr>
      <w:fldChar w:fldCharType="separate"/>
    </w:r>
    <w:r w:rsidR="0021403D">
      <w:rPr>
        <w:noProof/>
        <w:sz w:val="18"/>
      </w:rPr>
      <w:t>1</w:t>
    </w:r>
    <w:r w:rsidRPr="00341020">
      <w:rPr>
        <w:sz w:val="18"/>
      </w:rPr>
      <w:fldChar w:fldCharType="end"/>
    </w:r>
  </w:p>
  <w:p w:rsidR="001B5D26" w:rsidRDefault="001B5D26" w:rsidP="003C3FBB">
    <w:pPr>
      <w:widowControl/>
      <w:ind w:left="0" w:firstLine="0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C2" w:rsidRDefault="002D70C2">
      <w:r>
        <w:separator/>
      </w:r>
    </w:p>
  </w:footnote>
  <w:footnote w:type="continuationSeparator" w:id="0">
    <w:p w:rsidR="002D70C2" w:rsidRDefault="002D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26" w:rsidRPr="000B59D0" w:rsidRDefault="002D70C2" w:rsidP="001E51EB">
    <w:pPr>
      <w:pStyle w:val="Encabezado"/>
      <w:rPr>
        <w:rFonts w:ascii="Century Gothic" w:hAnsi="Century Gothic"/>
        <w:b/>
        <w:i/>
        <w:color w:val="000080"/>
        <w:sz w:val="18"/>
        <w:szCs w:val="18"/>
      </w:rPr>
    </w:pPr>
    <w:r>
      <w:rPr>
        <w:b/>
        <w:noProof/>
        <w:sz w:val="14"/>
        <w:lang w:val="es-MX" w:eastAsia="es-MX"/>
      </w:rPr>
      <w:pict>
        <v:group id="_x0000_s2053" style="position:absolute;left:0;text-align:left;margin-left:-17.8pt;margin-top:36.55pt;width:531.1pt;height:679.25pt;z-index:251657728" coordorigin="-99,2137" coordsize="11342,12946">
          <v:line id="_x0000_s2049" style="position:absolute;flip:x" from="11241,2137" to="11243,14715" strokecolor="#f60" strokeweight="3pt"/>
          <v:group id="_x0000_s2050" style="position:absolute;left:-99;top:14584;width:11340;height:499" coordorigin="441,14584" coordsize="11520,733">
            <v:line id="_x0000_s2051" style="position:absolute" from="441,15304" to="11241,15304" strokecolor="#f60" strokeweight="3pt"/>
            <v:shape id="_x0000_s2052" style="position:absolute;left:11205;top:14584;width:756;height:733;mso-position-horizontal:absolute;mso-position-vertical:absolute" coordsize="756,733" path="m,724hdc665,733,756,379,756,e" filled="f" strokecolor="#f60" strokeweight="3pt">
              <v:path arrowok="t"/>
            </v:shape>
          </v:group>
        </v:group>
      </w:pict>
    </w:r>
    <w:r>
      <w:rPr>
        <w:noProof/>
        <w:color w:val="00008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04.4pt;margin-top:-6.15pt;width:192.9pt;height:19.45pt;z-index:251658752;mso-width-percent:400;mso-height-percent:200;mso-width-percent:400;mso-height-percent:200;mso-width-relative:margin;mso-height-relative:margin">
          <v:textbox style="mso-next-textbox:#_x0000_s2054;mso-fit-shape-to-text:t">
            <w:txbxContent>
              <w:p w:rsidR="008A304F" w:rsidRPr="00111A60" w:rsidRDefault="00FB5B5D" w:rsidP="008A304F">
                <w:pPr>
                  <w:jc w:val="center"/>
                </w:pPr>
                <w:r>
                  <w:rPr>
                    <w:b/>
                  </w:rPr>
                  <w:t>TUTORÍA PRIMAVERA 2020</w:t>
                </w:r>
              </w:p>
            </w:txbxContent>
          </v:textbox>
        </v:shape>
      </w:pict>
    </w:r>
    <w:r w:rsidR="003862BA">
      <w:rPr>
        <w:noProof/>
        <w:color w:val="000080"/>
        <w:lang w:val="es-MX" w:eastAsia="es-MX"/>
      </w:rPr>
      <w:drawing>
        <wp:inline distT="0" distB="0" distL="0" distR="0">
          <wp:extent cx="1147313" cy="482600"/>
          <wp:effectExtent l="0" t="0" r="0" b="0"/>
          <wp:docPr id="28" name="Imagen 28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148" cy="484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5D26" w:rsidRPr="00A63873">
      <w:rPr>
        <w:color w:val="000080"/>
      </w:rPr>
      <w:t xml:space="preserve">                           </w:t>
    </w:r>
    <w:r w:rsidR="001E51EB">
      <w:rPr>
        <w:color w:val="000080"/>
      </w:rPr>
      <w:t xml:space="preserve">            </w:t>
    </w:r>
    <w:r w:rsidR="009620A7">
      <w:rPr>
        <w:color w:val="000080"/>
      </w:rPr>
      <w:t xml:space="preserve">   </w:t>
    </w:r>
    <w:r w:rsidR="001E51EB">
      <w:rPr>
        <w:color w:val="000080"/>
      </w:rPr>
      <w:t xml:space="preserve">      </w:t>
    </w:r>
    <w:r w:rsidR="001B5D26">
      <w:rPr>
        <w:color w:val="000080"/>
      </w:rPr>
      <w:t xml:space="preserve"> </w:t>
    </w:r>
    <w:r w:rsidR="001B5D26" w:rsidRPr="000B59D0">
      <w:rPr>
        <w:rFonts w:ascii="Century Gothic" w:hAnsi="Century Gothic"/>
        <w:b/>
        <w:i/>
        <w:color w:val="000080"/>
        <w:sz w:val="18"/>
        <w:szCs w:val="18"/>
      </w:rPr>
      <w:t>“Ciencia, Tecnología y Cultura al servicio del Ser Humano”</w:t>
    </w:r>
  </w:p>
  <w:p w:rsidR="001B5D26" w:rsidRPr="004056B4" w:rsidRDefault="001B5D26" w:rsidP="004056B4">
    <w:pPr>
      <w:pStyle w:val="Encabezado"/>
      <w:ind w:left="0" w:firstLine="0"/>
      <w:rPr>
        <w:rFonts w:ascii="Times New Roman" w:hAnsi="Times New Roman"/>
        <w:b/>
        <w:bCs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1.25pt" o:bullet="t">
        <v:imagedata r:id="rId1" o:title="art15"/>
        <o:lock v:ext="edit" cropping="t"/>
      </v:shape>
    </w:pict>
  </w:numPicBullet>
  <w:abstractNum w:abstractNumId="0" w15:restartNumberingAfterBreak="0">
    <w:nsid w:val="05232FD9"/>
    <w:multiLevelType w:val="hybridMultilevel"/>
    <w:tmpl w:val="7ED64FD2"/>
    <w:lvl w:ilvl="0" w:tplc="41469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1F6"/>
    <w:multiLevelType w:val="hybridMultilevel"/>
    <w:tmpl w:val="E5E89C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8D8"/>
    <w:multiLevelType w:val="hybridMultilevel"/>
    <w:tmpl w:val="1DA0E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C83"/>
    <w:multiLevelType w:val="singleLevel"/>
    <w:tmpl w:val="0C0A0009"/>
    <w:lvl w:ilvl="0">
      <w:start w:val="1"/>
      <w:numFmt w:val="bullet"/>
      <w:pStyle w:val="Lista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D74BF7"/>
    <w:multiLevelType w:val="hybridMultilevel"/>
    <w:tmpl w:val="BFE41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EED"/>
    <w:multiLevelType w:val="hybridMultilevel"/>
    <w:tmpl w:val="596ABA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A5FA6"/>
    <w:multiLevelType w:val="hybridMultilevel"/>
    <w:tmpl w:val="3C90E6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5C8"/>
    <w:multiLevelType w:val="hybridMultilevel"/>
    <w:tmpl w:val="BE50BCC0"/>
    <w:lvl w:ilvl="0" w:tplc="4F944BEA">
      <w:start w:val="3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114" w:hanging="360"/>
      </w:pPr>
    </w:lvl>
    <w:lvl w:ilvl="2" w:tplc="080A001B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6CC493B"/>
    <w:multiLevelType w:val="hybridMultilevel"/>
    <w:tmpl w:val="E70AE6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96C"/>
    <w:multiLevelType w:val="hybridMultilevel"/>
    <w:tmpl w:val="7666B620"/>
    <w:lvl w:ilvl="0" w:tplc="08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FF7070B"/>
    <w:multiLevelType w:val="singleLevel"/>
    <w:tmpl w:val="C442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11" w15:restartNumberingAfterBreak="0">
    <w:nsid w:val="200B711D"/>
    <w:multiLevelType w:val="hybridMultilevel"/>
    <w:tmpl w:val="51D244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5BE8"/>
    <w:multiLevelType w:val="hybridMultilevel"/>
    <w:tmpl w:val="50449000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1E45DA4"/>
    <w:multiLevelType w:val="hybridMultilevel"/>
    <w:tmpl w:val="322AFC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71A36"/>
    <w:multiLevelType w:val="hybridMultilevel"/>
    <w:tmpl w:val="74ECF9AC"/>
    <w:lvl w:ilvl="0" w:tplc="0590C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0AE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6C1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63C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86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85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ECA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C23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85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6D194D"/>
    <w:multiLevelType w:val="hybridMultilevel"/>
    <w:tmpl w:val="B0B804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42DC"/>
    <w:multiLevelType w:val="hybridMultilevel"/>
    <w:tmpl w:val="80B4D8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D1F57"/>
    <w:multiLevelType w:val="hybridMultilevel"/>
    <w:tmpl w:val="2B4ED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23EE7"/>
    <w:multiLevelType w:val="hybridMultilevel"/>
    <w:tmpl w:val="EF80A3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75E7B"/>
    <w:multiLevelType w:val="hybridMultilevel"/>
    <w:tmpl w:val="69BE031C"/>
    <w:lvl w:ilvl="0" w:tplc="C5C2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07C8"/>
    <w:multiLevelType w:val="hybridMultilevel"/>
    <w:tmpl w:val="381627C4"/>
    <w:lvl w:ilvl="0" w:tplc="4D9E12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964"/>
    <w:multiLevelType w:val="hybridMultilevel"/>
    <w:tmpl w:val="E710D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36908"/>
    <w:multiLevelType w:val="multilevel"/>
    <w:tmpl w:val="5AE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979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ED52BE"/>
    <w:multiLevelType w:val="hybridMultilevel"/>
    <w:tmpl w:val="03D41D5A"/>
    <w:lvl w:ilvl="0" w:tplc="6A104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0C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C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6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2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2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A674F7F"/>
    <w:multiLevelType w:val="hybridMultilevel"/>
    <w:tmpl w:val="E708A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A03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DF22215"/>
    <w:multiLevelType w:val="hybridMultilevel"/>
    <w:tmpl w:val="7D58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C3A75"/>
    <w:multiLevelType w:val="hybridMultilevel"/>
    <w:tmpl w:val="A36E38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A090D4A"/>
    <w:multiLevelType w:val="hybridMultilevel"/>
    <w:tmpl w:val="E05CABCA"/>
    <w:lvl w:ilvl="0" w:tplc="DE68E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6B6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B0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2F5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4F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63A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49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CEF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68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A2789"/>
    <w:multiLevelType w:val="hybridMultilevel"/>
    <w:tmpl w:val="F5043FC4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431ABD"/>
    <w:multiLevelType w:val="hybridMultilevel"/>
    <w:tmpl w:val="51303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0684"/>
    <w:multiLevelType w:val="hybridMultilevel"/>
    <w:tmpl w:val="1AD004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6F8"/>
    <w:multiLevelType w:val="hybridMultilevel"/>
    <w:tmpl w:val="CEF88C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0"/>
  </w:num>
  <w:num w:numId="5">
    <w:abstractNumId w:val="23"/>
  </w:num>
  <w:num w:numId="6">
    <w:abstractNumId w:val="26"/>
  </w:num>
  <w:num w:numId="7">
    <w:abstractNumId w:val="1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8"/>
  </w:num>
  <w:num w:numId="14">
    <w:abstractNumId w:val="11"/>
  </w:num>
  <w:num w:numId="15">
    <w:abstractNumId w:val="19"/>
  </w:num>
  <w:num w:numId="16">
    <w:abstractNumId w:val="21"/>
  </w:num>
  <w:num w:numId="17">
    <w:abstractNumId w:val="6"/>
  </w:num>
  <w:num w:numId="18">
    <w:abstractNumId w:val="33"/>
  </w:num>
  <w:num w:numId="19">
    <w:abstractNumId w:val="18"/>
  </w:num>
  <w:num w:numId="20">
    <w:abstractNumId w:val="16"/>
  </w:num>
  <w:num w:numId="21">
    <w:abstractNumId w:val="15"/>
  </w:num>
  <w:num w:numId="22">
    <w:abstractNumId w:val="14"/>
  </w:num>
  <w:num w:numId="23">
    <w:abstractNumId w:val="24"/>
  </w:num>
  <w:num w:numId="24">
    <w:abstractNumId w:val="29"/>
  </w:num>
  <w:num w:numId="25">
    <w:abstractNumId w:val="31"/>
  </w:num>
  <w:num w:numId="26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0"/>
  </w:num>
  <w:num w:numId="29">
    <w:abstractNumId w:val="32"/>
  </w:num>
  <w:num w:numId="30">
    <w:abstractNumId w:val="2"/>
  </w:num>
  <w:num w:numId="31">
    <w:abstractNumId w:val="12"/>
  </w:num>
  <w:num w:numId="32">
    <w:abstractNumId w:val="27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209"/>
    <w:rsid w:val="00011E1E"/>
    <w:rsid w:val="00021C25"/>
    <w:rsid w:val="00054DB5"/>
    <w:rsid w:val="000676D1"/>
    <w:rsid w:val="0008419E"/>
    <w:rsid w:val="0009080E"/>
    <w:rsid w:val="000A37A6"/>
    <w:rsid w:val="000C06CF"/>
    <w:rsid w:val="000D2F07"/>
    <w:rsid w:val="000E1EAF"/>
    <w:rsid w:val="000F24F1"/>
    <w:rsid w:val="00126FA3"/>
    <w:rsid w:val="00131D61"/>
    <w:rsid w:val="001458F6"/>
    <w:rsid w:val="001475E4"/>
    <w:rsid w:val="001733C4"/>
    <w:rsid w:val="0017547D"/>
    <w:rsid w:val="00190C99"/>
    <w:rsid w:val="001935CF"/>
    <w:rsid w:val="001B3A0B"/>
    <w:rsid w:val="001B5D26"/>
    <w:rsid w:val="001E2BBD"/>
    <w:rsid w:val="001E51EB"/>
    <w:rsid w:val="001E75BB"/>
    <w:rsid w:val="001F0B98"/>
    <w:rsid w:val="001F2313"/>
    <w:rsid w:val="00201E20"/>
    <w:rsid w:val="002079D3"/>
    <w:rsid w:val="0021403D"/>
    <w:rsid w:val="00230EB8"/>
    <w:rsid w:val="00231247"/>
    <w:rsid w:val="0023295B"/>
    <w:rsid w:val="002361A6"/>
    <w:rsid w:val="00242027"/>
    <w:rsid w:val="002424E5"/>
    <w:rsid w:val="00276DE6"/>
    <w:rsid w:val="00297BB5"/>
    <w:rsid w:val="002A6647"/>
    <w:rsid w:val="002B6EC9"/>
    <w:rsid w:val="002D3941"/>
    <w:rsid w:val="002D3F0F"/>
    <w:rsid w:val="002D42AF"/>
    <w:rsid w:val="002D70C2"/>
    <w:rsid w:val="002E6225"/>
    <w:rsid w:val="002F6471"/>
    <w:rsid w:val="003237E8"/>
    <w:rsid w:val="00325021"/>
    <w:rsid w:val="00330003"/>
    <w:rsid w:val="0033606F"/>
    <w:rsid w:val="003403E2"/>
    <w:rsid w:val="00341020"/>
    <w:rsid w:val="00356647"/>
    <w:rsid w:val="003710CD"/>
    <w:rsid w:val="003740C3"/>
    <w:rsid w:val="00381905"/>
    <w:rsid w:val="00384A15"/>
    <w:rsid w:val="003862BA"/>
    <w:rsid w:val="00392FA9"/>
    <w:rsid w:val="00397B3B"/>
    <w:rsid w:val="003A746F"/>
    <w:rsid w:val="003B5D7D"/>
    <w:rsid w:val="003C3FBB"/>
    <w:rsid w:val="003E0013"/>
    <w:rsid w:val="00401DF6"/>
    <w:rsid w:val="004056B4"/>
    <w:rsid w:val="004127BD"/>
    <w:rsid w:val="00434D74"/>
    <w:rsid w:val="00436C1A"/>
    <w:rsid w:val="00437C0E"/>
    <w:rsid w:val="00441D64"/>
    <w:rsid w:val="00441FD0"/>
    <w:rsid w:val="00442493"/>
    <w:rsid w:val="00453560"/>
    <w:rsid w:val="00457D82"/>
    <w:rsid w:val="00466023"/>
    <w:rsid w:val="004763B2"/>
    <w:rsid w:val="00487E74"/>
    <w:rsid w:val="00490287"/>
    <w:rsid w:val="004A0D4F"/>
    <w:rsid w:val="004C064F"/>
    <w:rsid w:val="004C15C8"/>
    <w:rsid w:val="004D0165"/>
    <w:rsid w:val="004D27C1"/>
    <w:rsid w:val="0050234A"/>
    <w:rsid w:val="00510D4D"/>
    <w:rsid w:val="00514386"/>
    <w:rsid w:val="00517DF0"/>
    <w:rsid w:val="00522F82"/>
    <w:rsid w:val="005256CA"/>
    <w:rsid w:val="0053145A"/>
    <w:rsid w:val="00543BF3"/>
    <w:rsid w:val="0055164C"/>
    <w:rsid w:val="00560E18"/>
    <w:rsid w:val="005617A8"/>
    <w:rsid w:val="00566A78"/>
    <w:rsid w:val="005726D4"/>
    <w:rsid w:val="0059018F"/>
    <w:rsid w:val="005A342E"/>
    <w:rsid w:val="005C1503"/>
    <w:rsid w:val="005D7ED9"/>
    <w:rsid w:val="005E3FF4"/>
    <w:rsid w:val="005E475B"/>
    <w:rsid w:val="005F42CC"/>
    <w:rsid w:val="006237A0"/>
    <w:rsid w:val="006252C8"/>
    <w:rsid w:val="00631AA2"/>
    <w:rsid w:val="00644271"/>
    <w:rsid w:val="00656E29"/>
    <w:rsid w:val="0066549E"/>
    <w:rsid w:val="00685FD3"/>
    <w:rsid w:val="00687D30"/>
    <w:rsid w:val="00692F56"/>
    <w:rsid w:val="006A2989"/>
    <w:rsid w:val="006C387E"/>
    <w:rsid w:val="006C72BB"/>
    <w:rsid w:val="006C75C0"/>
    <w:rsid w:val="006D6BA0"/>
    <w:rsid w:val="006E1613"/>
    <w:rsid w:val="006F0121"/>
    <w:rsid w:val="00707086"/>
    <w:rsid w:val="0072283E"/>
    <w:rsid w:val="00722FB5"/>
    <w:rsid w:val="007322BF"/>
    <w:rsid w:val="0073437A"/>
    <w:rsid w:val="007436A8"/>
    <w:rsid w:val="0074377E"/>
    <w:rsid w:val="00747A4F"/>
    <w:rsid w:val="00770D5C"/>
    <w:rsid w:val="0078446D"/>
    <w:rsid w:val="007B7286"/>
    <w:rsid w:val="007C55D0"/>
    <w:rsid w:val="007C5CD0"/>
    <w:rsid w:val="008135B1"/>
    <w:rsid w:val="00814C40"/>
    <w:rsid w:val="00857790"/>
    <w:rsid w:val="00866291"/>
    <w:rsid w:val="00875C68"/>
    <w:rsid w:val="008822CC"/>
    <w:rsid w:val="008834C8"/>
    <w:rsid w:val="008974A5"/>
    <w:rsid w:val="008A304F"/>
    <w:rsid w:val="008A4C96"/>
    <w:rsid w:val="008C1212"/>
    <w:rsid w:val="008E4CFB"/>
    <w:rsid w:val="008F399C"/>
    <w:rsid w:val="00916B8D"/>
    <w:rsid w:val="00922AF5"/>
    <w:rsid w:val="0093255A"/>
    <w:rsid w:val="009620A7"/>
    <w:rsid w:val="00962C12"/>
    <w:rsid w:val="009841FF"/>
    <w:rsid w:val="009A325E"/>
    <w:rsid w:val="009A69F9"/>
    <w:rsid w:val="009B5C19"/>
    <w:rsid w:val="009D3039"/>
    <w:rsid w:val="00A11248"/>
    <w:rsid w:val="00A17E02"/>
    <w:rsid w:val="00A33522"/>
    <w:rsid w:val="00A43E2F"/>
    <w:rsid w:val="00A44ACC"/>
    <w:rsid w:val="00A46647"/>
    <w:rsid w:val="00A50EFA"/>
    <w:rsid w:val="00A53468"/>
    <w:rsid w:val="00A55653"/>
    <w:rsid w:val="00A56C47"/>
    <w:rsid w:val="00A632AD"/>
    <w:rsid w:val="00A81ACB"/>
    <w:rsid w:val="00A81D26"/>
    <w:rsid w:val="00A82741"/>
    <w:rsid w:val="00A86AF9"/>
    <w:rsid w:val="00A901D2"/>
    <w:rsid w:val="00A90218"/>
    <w:rsid w:val="00A94EC4"/>
    <w:rsid w:val="00AA3FE8"/>
    <w:rsid w:val="00AC25A5"/>
    <w:rsid w:val="00AD1205"/>
    <w:rsid w:val="00AF26BD"/>
    <w:rsid w:val="00AF405B"/>
    <w:rsid w:val="00B07322"/>
    <w:rsid w:val="00B11D98"/>
    <w:rsid w:val="00B21B3C"/>
    <w:rsid w:val="00B23914"/>
    <w:rsid w:val="00B349E7"/>
    <w:rsid w:val="00B3515B"/>
    <w:rsid w:val="00B61987"/>
    <w:rsid w:val="00B95699"/>
    <w:rsid w:val="00BB19FA"/>
    <w:rsid w:val="00BC0D86"/>
    <w:rsid w:val="00BC4E00"/>
    <w:rsid w:val="00C0641B"/>
    <w:rsid w:val="00C10E55"/>
    <w:rsid w:val="00C11815"/>
    <w:rsid w:val="00C17763"/>
    <w:rsid w:val="00C229C5"/>
    <w:rsid w:val="00C35C46"/>
    <w:rsid w:val="00C50702"/>
    <w:rsid w:val="00C54F42"/>
    <w:rsid w:val="00C57400"/>
    <w:rsid w:val="00C62DBF"/>
    <w:rsid w:val="00C64E04"/>
    <w:rsid w:val="00C74656"/>
    <w:rsid w:val="00C9083B"/>
    <w:rsid w:val="00CA1279"/>
    <w:rsid w:val="00CA5F1C"/>
    <w:rsid w:val="00CD1790"/>
    <w:rsid w:val="00CD2F14"/>
    <w:rsid w:val="00CE384D"/>
    <w:rsid w:val="00CE665F"/>
    <w:rsid w:val="00D03C2D"/>
    <w:rsid w:val="00D06BF2"/>
    <w:rsid w:val="00D122CB"/>
    <w:rsid w:val="00D43815"/>
    <w:rsid w:val="00D56833"/>
    <w:rsid w:val="00D87B78"/>
    <w:rsid w:val="00D94BB8"/>
    <w:rsid w:val="00DB3412"/>
    <w:rsid w:val="00DD31D3"/>
    <w:rsid w:val="00E079BA"/>
    <w:rsid w:val="00E11CD9"/>
    <w:rsid w:val="00E22CBD"/>
    <w:rsid w:val="00E260E6"/>
    <w:rsid w:val="00E35736"/>
    <w:rsid w:val="00E365E8"/>
    <w:rsid w:val="00E4705A"/>
    <w:rsid w:val="00E95374"/>
    <w:rsid w:val="00EA7F6B"/>
    <w:rsid w:val="00EB5209"/>
    <w:rsid w:val="00EC4D47"/>
    <w:rsid w:val="00ED42C4"/>
    <w:rsid w:val="00F006A2"/>
    <w:rsid w:val="00F26C92"/>
    <w:rsid w:val="00F41DE3"/>
    <w:rsid w:val="00F469B0"/>
    <w:rsid w:val="00F6684F"/>
    <w:rsid w:val="00F72C61"/>
    <w:rsid w:val="00F865DD"/>
    <w:rsid w:val="00FB5B5D"/>
    <w:rsid w:val="00FC115F"/>
    <w:rsid w:val="00FC72FB"/>
    <w:rsid w:val="00FD1552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  <w15:docId w15:val="{A69DCD6B-8D98-439A-88B9-C56E8B42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09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24F1"/>
    <w:pPr>
      <w:keepNext/>
      <w:widowControl/>
      <w:overflowPunct/>
      <w:autoSpaceDE/>
      <w:autoSpaceDN/>
      <w:adjustRightInd/>
      <w:ind w:left="0" w:firstLine="0"/>
      <w:jc w:val="center"/>
      <w:textAlignment w:val="auto"/>
      <w:outlineLvl w:val="0"/>
    </w:pPr>
    <w:rPr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520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B520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B5209"/>
    <w:rPr>
      <w:sz w:val="20"/>
    </w:rPr>
  </w:style>
  <w:style w:type="table" w:styleId="Tablaconcuadrcula">
    <w:name w:val="Table Grid"/>
    <w:basedOn w:val="Tablanormal"/>
    <w:rsid w:val="00EB5209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42493"/>
    <w:pPr>
      <w:shd w:val="clear" w:color="auto" w:fill="FFFFFF"/>
      <w:overflowPunct/>
      <w:autoSpaceDE/>
      <w:autoSpaceDN/>
      <w:adjustRightInd/>
      <w:ind w:left="0" w:firstLine="0"/>
      <w:textAlignment w:val="auto"/>
    </w:pPr>
    <w:rPr>
      <w:snapToGrid w:val="0"/>
      <w:color w:val="000000"/>
      <w:spacing w:val="-7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2493"/>
    <w:rPr>
      <w:rFonts w:ascii="Arial" w:hAnsi="Arial"/>
      <w:snapToGrid w:val="0"/>
      <w:color w:val="000000"/>
      <w:spacing w:val="-7"/>
      <w:shd w:val="clear" w:color="auto" w:fill="FFFFFF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2493"/>
    <w:rPr>
      <w:rFonts w:ascii="Arial" w:hAnsi="Arial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F24F1"/>
    <w:pPr>
      <w:spacing w:after="120"/>
    </w:pPr>
  </w:style>
  <w:style w:type="character" w:customStyle="1" w:styleId="SangradetextonormalCar">
    <w:name w:val="Sangría de texto normal Car"/>
    <w:basedOn w:val="Fuentedeprrafopredeter"/>
    <w:link w:val="Sangradetextonormal"/>
    <w:rsid w:val="000F24F1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0F24F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F24F1"/>
    <w:rPr>
      <w:rFonts w:ascii="Arial" w:hAnsi="Arial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F24F1"/>
    <w:rPr>
      <w:rFonts w:ascii="Arial" w:hAnsi="Arial"/>
      <w:b/>
      <w:sz w:val="12"/>
      <w:lang w:val="es-ES" w:eastAsia="es-ES"/>
    </w:rPr>
  </w:style>
  <w:style w:type="paragraph" w:customStyle="1" w:styleId="Listaa">
    <w:name w:val="Lista a)"/>
    <w:basedOn w:val="Normal"/>
    <w:rsid w:val="000F24F1"/>
    <w:pPr>
      <w:widowControl/>
      <w:numPr>
        <w:numId w:val="3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after="80" w:line="240" w:lineRule="atLeast"/>
      <w:jc w:val="both"/>
      <w:textAlignment w:val="auto"/>
    </w:pPr>
    <w:rPr>
      <w:rFonts w:ascii="Times New Roman" w:hAnsi="Times New Roman"/>
      <w:color w:val="00000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80E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09080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6C72B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B5C19"/>
    <w:pPr>
      <w:widowControl/>
      <w:overflowPunct/>
      <w:autoSpaceDE/>
      <w:autoSpaceDN/>
      <w:adjustRightInd/>
      <w:spacing w:after="120" w:line="276" w:lineRule="auto"/>
      <w:ind w:left="0" w:firstLine="0"/>
      <w:textAlignment w:val="auto"/>
    </w:pPr>
    <w:rPr>
      <w:rFonts w:ascii="Calibri" w:eastAsia="Calibri" w:hAnsi="Calibri"/>
      <w:sz w:val="16"/>
      <w:szCs w:val="16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5C19"/>
    <w:rPr>
      <w:rFonts w:ascii="Calibri" w:eastAsia="Calibri" w:hAnsi="Calibri"/>
      <w:sz w:val="16"/>
      <w:szCs w:val="16"/>
      <w:lang w:eastAsia="en-US"/>
    </w:rPr>
  </w:style>
  <w:style w:type="paragraph" w:customStyle="1" w:styleId="Pordefecto">
    <w:name w:val="Por defecto"/>
    <w:rsid w:val="005F42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Helvetica" w:hAnsi="Helvetica"/>
      <w:color w:val="000000"/>
      <w:sz w:val="24"/>
      <w:lang w:val="en-US" w:eastAsia="es-ES"/>
    </w:rPr>
  </w:style>
  <w:style w:type="paragraph" w:styleId="NormalWeb">
    <w:name w:val="Normal (Web)"/>
    <w:basedOn w:val="Normal"/>
    <w:unhideWhenUsed/>
    <w:rsid w:val="0050234A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A81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AC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82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054">
          <w:marLeft w:val="59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Mayo 04, 2006</vt:lpstr>
    </vt:vector>
  </TitlesOfParts>
  <Company>upslp</Company>
  <LinksUpToDate>false</LinksUpToDate>
  <CharactersWithSpaces>3002</CharactersWithSpaces>
  <SharedDoc>false</SharedDoc>
  <HLinks>
    <vt:vector size="12" baseType="variant"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http://intranet.upslp.edu.mx/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http://www.upslp.edu.mx/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Mayo 04, 2006</dc:title>
  <dc:subject/>
  <dc:creator>Universidad Politécnica de San Luis Potosí</dc:creator>
  <cp:keywords/>
  <dc:description/>
  <cp:lastModifiedBy>Admon</cp:lastModifiedBy>
  <cp:revision>48</cp:revision>
  <cp:lastPrinted>2018-01-16T18:16:00Z</cp:lastPrinted>
  <dcterms:created xsi:type="dcterms:W3CDTF">2014-07-31T22:36:00Z</dcterms:created>
  <dcterms:modified xsi:type="dcterms:W3CDTF">2019-12-12T19:58:00Z</dcterms:modified>
</cp:coreProperties>
</file>